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9B" w:rsidRDefault="0004109B" w:rsidP="0004109B">
      <w:pPr>
        <w:pStyle w:val="2"/>
        <w:jc w:val="center"/>
        <w:rPr>
          <w:rFonts w:ascii="Times New Roman" w:hAnsi="Times New Roman"/>
          <w:i w:val="0"/>
        </w:rPr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95pt;height:45.25pt" o:ole="" fillcolor="window">
            <v:imagedata r:id="rId6" o:title="" croptop="19405f"/>
          </v:shape>
          <o:OLEObject Type="Embed" ProgID="Word.Picture.8" ShapeID="_x0000_i1025" DrawAspect="Content" ObjectID="_1528712962" r:id="rId7"/>
        </w:object>
      </w:r>
    </w:p>
    <w:p w:rsidR="0004109B" w:rsidRPr="00844ADC" w:rsidRDefault="0004109B" w:rsidP="0004109B">
      <w:pPr>
        <w:pStyle w:val="2"/>
        <w:jc w:val="center"/>
        <w:rPr>
          <w:rFonts w:ascii="Times New Roman" w:hAnsi="Times New Roman"/>
          <w:i w:val="0"/>
        </w:rPr>
      </w:pPr>
      <w:r w:rsidRPr="00844ADC">
        <w:rPr>
          <w:rFonts w:ascii="Times New Roman" w:hAnsi="Times New Roman"/>
          <w:i w:val="0"/>
        </w:rPr>
        <w:t>ПРАВИТЕЛЬСТВО КИРОВСКОЙ ОБЛАСТИ</w:t>
      </w:r>
    </w:p>
    <w:p w:rsidR="0004109B" w:rsidRPr="001309EF" w:rsidRDefault="0004109B" w:rsidP="0004109B">
      <w:pPr>
        <w:rPr>
          <w:sz w:val="28"/>
          <w:szCs w:val="28"/>
        </w:rPr>
      </w:pPr>
    </w:p>
    <w:p w:rsidR="0004109B" w:rsidRDefault="0004109B" w:rsidP="0004109B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ПОСТАНОВЛЕНИЕ</w:t>
      </w:r>
    </w:p>
    <w:p w:rsidR="0004109B" w:rsidRPr="00D93C66" w:rsidRDefault="0004109B" w:rsidP="0004109B">
      <w:pPr>
        <w:jc w:val="center"/>
        <w:rPr>
          <w:b/>
          <w:sz w:val="32"/>
          <w:szCs w:val="28"/>
        </w:rPr>
      </w:pPr>
    </w:p>
    <w:p w:rsidR="0004109B" w:rsidRPr="00687DBD" w:rsidRDefault="0004109B" w:rsidP="0004109B">
      <w:pPr>
        <w:rPr>
          <w:sz w:val="24"/>
          <w:szCs w:val="24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985"/>
      </w:tblGrid>
      <w:tr w:rsidR="0004109B" w:rsidRPr="009D0283" w:rsidTr="00F93DC3">
        <w:tc>
          <w:tcPr>
            <w:tcW w:w="1915" w:type="dxa"/>
            <w:tcBorders>
              <w:bottom w:val="single" w:sz="4" w:space="0" w:color="auto"/>
            </w:tcBorders>
          </w:tcPr>
          <w:p w:rsidR="0004109B" w:rsidRPr="009D0283" w:rsidRDefault="00F63F8A" w:rsidP="00F93DC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27.06.2016</w:t>
            </w:r>
          </w:p>
        </w:tc>
        <w:tc>
          <w:tcPr>
            <w:tcW w:w="2731" w:type="dxa"/>
          </w:tcPr>
          <w:p w:rsidR="0004109B" w:rsidRPr="009D0283" w:rsidRDefault="0004109B" w:rsidP="00F93DC3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04109B" w:rsidRPr="009D0283" w:rsidRDefault="0004109B" w:rsidP="00F93DC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04109B" w:rsidRPr="009D0283" w:rsidRDefault="00F63F8A" w:rsidP="00F93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108/370</w:t>
            </w:r>
          </w:p>
        </w:tc>
      </w:tr>
      <w:tr w:rsidR="0004109B" w:rsidRPr="00C33890" w:rsidTr="00F93DC3">
        <w:tc>
          <w:tcPr>
            <w:tcW w:w="9356" w:type="dxa"/>
            <w:gridSpan w:val="4"/>
          </w:tcPr>
          <w:p w:rsidR="0004109B" w:rsidRPr="00C33890" w:rsidRDefault="0004109B" w:rsidP="00F93DC3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4109B" w:rsidRPr="0032632B" w:rsidRDefault="0004109B" w:rsidP="0004109B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04109B" w:rsidRPr="0032632B" w:rsidRDefault="0004109B" w:rsidP="0004109B">
      <w:pPr>
        <w:spacing w:before="480" w:line="280" w:lineRule="exact"/>
        <w:contextualSpacing/>
        <w:jc w:val="center"/>
        <w:rPr>
          <w:b/>
          <w:sz w:val="24"/>
          <w:szCs w:val="24"/>
        </w:rPr>
      </w:pPr>
    </w:p>
    <w:p w:rsidR="0004109B" w:rsidRDefault="00204166" w:rsidP="0004109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04109B">
        <w:rPr>
          <w:b/>
          <w:sz w:val="28"/>
          <w:szCs w:val="28"/>
        </w:rPr>
        <w:t xml:space="preserve"> в постановление </w:t>
      </w:r>
    </w:p>
    <w:p w:rsidR="0004109B" w:rsidRDefault="0004109B" w:rsidP="0004109B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Правительства Кировской области от 25.10.2012 № 176/646 </w:t>
      </w:r>
    </w:p>
    <w:p w:rsidR="0004109B" w:rsidRPr="0032632B" w:rsidRDefault="0004109B" w:rsidP="0004109B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4109B" w:rsidRPr="0032632B" w:rsidRDefault="0004109B" w:rsidP="0004109B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4109B" w:rsidRDefault="0004109B" w:rsidP="0067526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04109B" w:rsidRDefault="00204166" w:rsidP="0067526F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Внести изменение</w:t>
      </w:r>
      <w:r w:rsidR="0004109B">
        <w:rPr>
          <w:sz w:val="28"/>
          <w:szCs w:val="28"/>
        </w:rPr>
        <w:t xml:space="preserve"> в постановление Правительства Кировской области от 25.10.2012 № 176/646 «Об утверждении перечня рыбопромысло-вых участков в административно-территориальных единицах Кировской области» (с измене</w:t>
      </w:r>
      <w:r>
        <w:rPr>
          <w:sz w:val="28"/>
          <w:szCs w:val="28"/>
        </w:rPr>
        <w:t>ниями, внесенными постановлениями</w:t>
      </w:r>
      <w:r w:rsidR="0004109B">
        <w:rPr>
          <w:sz w:val="28"/>
          <w:szCs w:val="28"/>
        </w:rPr>
        <w:t xml:space="preserve"> Правительства Кировской области от 10.04.2013 № 204/199</w:t>
      </w:r>
      <w:r w:rsidR="00271CE5">
        <w:rPr>
          <w:sz w:val="28"/>
          <w:szCs w:val="28"/>
        </w:rPr>
        <w:t xml:space="preserve">, от 02.10.2013 № 229/621, </w:t>
      </w:r>
      <w:r w:rsidR="000C5A90">
        <w:rPr>
          <w:sz w:val="28"/>
          <w:szCs w:val="28"/>
        </w:rPr>
        <w:t xml:space="preserve">                        </w:t>
      </w:r>
      <w:r w:rsidR="00271CE5">
        <w:rPr>
          <w:sz w:val="28"/>
          <w:szCs w:val="28"/>
        </w:rPr>
        <w:t>от 08.11.2013 № 234/739</w:t>
      </w:r>
      <w:r w:rsidR="004A121E">
        <w:rPr>
          <w:sz w:val="28"/>
          <w:szCs w:val="28"/>
        </w:rPr>
        <w:t>), утвердив перечень</w:t>
      </w:r>
      <w:r w:rsidR="0004109B">
        <w:rPr>
          <w:sz w:val="28"/>
          <w:szCs w:val="28"/>
        </w:rPr>
        <w:t xml:space="preserve"> рыбопромысловых участков в административно-территориальных единицах Кировской области </w:t>
      </w:r>
      <w:r>
        <w:rPr>
          <w:sz w:val="28"/>
          <w:szCs w:val="28"/>
        </w:rPr>
        <w:t>в новой редакции</w:t>
      </w:r>
      <w:r w:rsidR="004A121E">
        <w:rPr>
          <w:sz w:val="28"/>
          <w:szCs w:val="28"/>
        </w:rPr>
        <w:t xml:space="preserve"> </w:t>
      </w:r>
      <w:r w:rsidR="0004109B">
        <w:rPr>
          <w:sz w:val="28"/>
          <w:szCs w:val="28"/>
        </w:rPr>
        <w:t>согласно приложению.</w:t>
      </w:r>
    </w:p>
    <w:p w:rsidR="0067526F" w:rsidRDefault="0004109B" w:rsidP="0067526F">
      <w:pPr>
        <w:pStyle w:val="a5"/>
        <w:spacing w:line="360" w:lineRule="auto"/>
        <w:ind w:left="0" w:right="0" w:firstLine="851"/>
        <w:jc w:val="both"/>
      </w:pPr>
      <w:r>
        <w:t>2. </w:t>
      </w:r>
      <w:r w:rsidR="004A121E">
        <w:t>Настоящее постановление</w:t>
      </w:r>
      <w:r w:rsidR="002D6481">
        <w:t xml:space="preserve"> вступает в силу через десять дней после</w:t>
      </w:r>
      <w:r w:rsidR="0042733C">
        <w:t xml:space="preserve"> его</w:t>
      </w:r>
      <w:r w:rsidR="0067526F">
        <w:t xml:space="preserve"> официального опубликования.</w:t>
      </w:r>
    </w:p>
    <w:p w:rsidR="0004109B" w:rsidRDefault="0004109B" w:rsidP="0004109B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4109B" w:rsidRDefault="0004109B" w:rsidP="0004109B">
      <w:pPr>
        <w:pStyle w:val="ConsPlusNormal"/>
        <w:tabs>
          <w:tab w:val="left" w:pos="851"/>
          <w:tab w:val="left" w:pos="993"/>
          <w:tab w:val="left" w:pos="1134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63F8A" w:rsidRPr="00261759" w:rsidRDefault="00F63F8A" w:rsidP="00F63F8A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61759">
        <w:rPr>
          <w:rFonts w:ascii="Times New Roman" w:hAnsi="Times New Roman" w:cs="Times New Roman"/>
          <w:sz w:val="28"/>
          <w:szCs w:val="28"/>
        </w:rPr>
        <w:t xml:space="preserve">И.о. Председателя Правительства </w:t>
      </w:r>
    </w:p>
    <w:p w:rsidR="002C0671" w:rsidRDefault="00F63F8A" w:rsidP="00F63F8A">
      <w:pPr>
        <w:pStyle w:val="a5"/>
        <w:ind w:left="0" w:right="0"/>
      </w:pPr>
      <w:r w:rsidRPr="00261759">
        <w:t xml:space="preserve">Кировской области    </w:t>
      </w:r>
      <w:r>
        <w:t>А. Б. Кузнецов</w:t>
      </w:r>
      <w:r>
        <w:rPr>
          <w:sz w:val="36"/>
          <w:szCs w:val="36"/>
        </w:rPr>
        <w:t xml:space="preserve"> </w:t>
      </w:r>
      <w:bookmarkStart w:id="0" w:name="_GoBack"/>
      <w:bookmarkEnd w:id="0"/>
    </w:p>
    <w:sectPr w:rsidR="002C0671" w:rsidSect="007D4186">
      <w:headerReference w:type="even" r:id="rId8"/>
      <w:headerReference w:type="default" r:id="rId9"/>
      <w:pgSz w:w="11906" w:h="16838" w:code="9"/>
      <w:pgMar w:top="851" w:right="707" w:bottom="426" w:left="1985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911" w:rsidRDefault="00AD3911">
      <w:r>
        <w:separator/>
      </w:r>
    </w:p>
  </w:endnote>
  <w:endnote w:type="continuationSeparator" w:id="0">
    <w:p w:rsidR="00AD3911" w:rsidRDefault="00AD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911" w:rsidRDefault="00AD3911">
      <w:r>
        <w:separator/>
      </w:r>
    </w:p>
  </w:footnote>
  <w:footnote w:type="continuationSeparator" w:id="0">
    <w:p w:rsidR="00AD3911" w:rsidRDefault="00AD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04109B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0421" w:rsidRDefault="00AD39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421" w:rsidRDefault="0004109B" w:rsidP="00847B0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3F8A">
      <w:rPr>
        <w:rStyle w:val="a6"/>
        <w:noProof/>
      </w:rPr>
      <w:t>3</w:t>
    </w:r>
    <w:r>
      <w:rPr>
        <w:rStyle w:val="a6"/>
      </w:rPr>
      <w:fldChar w:fldCharType="end"/>
    </w:r>
  </w:p>
  <w:p w:rsidR="00DE0421" w:rsidRDefault="00AD39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9B"/>
    <w:rsid w:val="000408ED"/>
    <w:rsid w:val="0004109B"/>
    <w:rsid w:val="000A18D6"/>
    <w:rsid w:val="000B3932"/>
    <w:rsid w:val="000C5A90"/>
    <w:rsid w:val="000E56DE"/>
    <w:rsid w:val="001A6F3D"/>
    <w:rsid w:val="00204166"/>
    <w:rsid w:val="00232BF3"/>
    <w:rsid w:val="00271CE5"/>
    <w:rsid w:val="002C0671"/>
    <w:rsid w:val="002D6481"/>
    <w:rsid w:val="0032632B"/>
    <w:rsid w:val="0042733C"/>
    <w:rsid w:val="00474AB0"/>
    <w:rsid w:val="00486C16"/>
    <w:rsid w:val="004A121E"/>
    <w:rsid w:val="004B4927"/>
    <w:rsid w:val="004B5F20"/>
    <w:rsid w:val="00573CD9"/>
    <w:rsid w:val="0067526F"/>
    <w:rsid w:val="007D4186"/>
    <w:rsid w:val="008836E0"/>
    <w:rsid w:val="00A13981"/>
    <w:rsid w:val="00A44BB8"/>
    <w:rsid w:val="00AB6472"/>
    <w:rsid w:val="00AD3911"/>
    <w:rsid w:val="00AD3A76"/>
    <w:rsid w:val="00CF139B"/>
    <w:rsid w:val="00DA2310"/>
    <w:rsid w:val="00DD7250"/>
    <w:rsid w:val="00E179CD"/>
    <w:rsid w:val="00F6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614FC91-2481-49C5-A6A2-EDBD424F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4109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0410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09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4109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4109B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0410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04109B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041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04109B"/>
  </w:style>
  <w:style w:type="table" w:styleId="a7">
    <w:name w:val="Table Grid"/>
    <w:basedOn w:val="a1"/>
    <w:uiPriority w:val="59"/>
    <w:rsid w:val="00573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AB64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64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C067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067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nhideWhenUsed/>
    <w:rsid w:val="00F63F8A"/>
    <w:pPr>
      <w:spacing w:before="72" w:after="14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15</cp:revision>
  <cp:lastPrinted>2016-06-02T09:30:00Z</cp:lastPrinted>
  <dcterms:created xsi:type="dcterms:W3CDTF">2016-05-13T11:25:00Z</dcterms:created>
  <dcterms:modified xsi:type="dcterms:W3CDTF">2016-06-29T10:43:00Z</dcterms:modified>
</cp:coreProperties>
</file>